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BC" w:rsidRDefault="007C46BC">
      <w:pPr>
        <w:spacing w:line="304" w:lineRule="auto"/>
      </w:pPr>
    </w:p>
    <w:p w:rsidR="007C46BC" w:rsidRDefault="007C46BC">
      <w:pPr>
        <w:spacing w:line="305" w:lineRule="auto"/>
      </w:pPr>
    </w:p>
    <w:p w:rsidR="007C46BC" w:rsidRDefault="007C46BC">
      <w:pPr>
        <w:spacing w:line="305" w:lineRule="auto"/>
      </w:pPr>
    </w:p>
    <w:p w:rsidR="007C46BC" w:rsidRDefault="00CF15DE">
      <w:pPr>
        <w:spacing w:before="114" w:line="225" w:lineRule="auto"/>
        <w:jc w:val="center"/>
        <w:rPr>
          <w:rFonts w:ascii="宋体" w:eastAsia="宋体" w:hAnsi="宋体" w:cs="宋体"/>
          <w:sz w:val="35"/>
          <w:szCs w:val="35"/>
        </w:rPr>
      </w:pPr>
      <w:r>
        <w:rPr>
          <w:rFonts w:ascii="宋体" w:eastAsia="宋体" w:hAnsi="宋体" w:cs="宋体"/>
          <w:color w:val="FF0000"/>
          <w:spacing w:val="9"/>
          <w:sz w:val="35"/>
          <w:szCs w:val="35"/>
          <w14:textOutline w14:w="6540" w14:cap="sq" w14:cmpd="sng" w14:algn="ctr">
            <w14:solidFill>
              <w14:srgbClr w14:val="FF0000"/>
            </w14:solidFill>
            <w14:prstDash w14:val="solid"/>
            <w14:bevel/>
          </w14:textOutline>
        </w:rPr>
        <w:t>文章保密审查证明</w:t>
      </w:r>
      <w:r>
        <w:rPr>
          <w:rFonts w:ascii="宋体" w:eastAsia="宋体" w:hAnsi="宋体" w:cs="宋体" w:hint="eastAsia"/>
          <w:color w:val="FF0000"/>
          <w:spacing w:val="9"/>
          <w:sz w:val="35"/>
          <w:szCs w:val="35"/>
          <w14:textOutline w14:w="6540" w14:cap="sq" w14:cmpd="sng" w14:algn="ctr">
            <w14:solidFill>
              <w14:srgbClr w14:val="FF0000"/>
            </w14:solidFill>
            <w14:prstDash w14:val="solid"/>
            <w14:bevel/>
          </w14:textOutline>
        </w:rPr>
        <w:t>（模版）</w:t>
      </w:r>
    </w:p>
    <w:p w:rsidR="007C46BC" w:rsidRDefault="007C46BC">
      <w:pPr>
        <w:spacing w:line="274"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CF15DE">
      <w:pPr>
        <w:spacing w:before="74" w:line="228" w:lineRule="auto"/>
        <w:ind w:left="29"/>
        <w:rPr>
          <w:rFonts w:ascii="宋体" w:eastAsia="宋体" w:hAnsi="宋体" w:cs="宋体"/>
          <w:sz w:val="23"/>
          <w:szCs w:val="23"/>
        </w:rPr>
      </w:pPr>
      <w:r>
        <w:rPr>
          <w:rFonts w:ascii="宋体" w:eastAsia="宋体" w:hAnsi="宋体" w:cs="宋体"/>
          <w:spacing w:val="8"/>
          <w:sz w:val="23"/>
          <w:szCs w:val="23"/>
        </w:rPr>
        <w:t>《系统仿真学报》编辑部</w:t>
      </w:r>
      <w:r>
        <w:rPr>
          <w:rFonts w:ascii="宋体" w:eastAsia="宋体" w:hAnsi="宋体" w:cs="宋体"/>
          <w:spacing w:val="6"/>
          <w:sz w:val="23"/>
          <w:szCs w:val="23"/>
        </w:rPr>
        <w:t>：</w:t>
      </w:r>
    </w:p>
    <w:p w:rsidR="007C46BC" w:rsidRDefault="007C46BC">
      <w:pPr>
        <w:spacing w:line="265" w:lineRule="auto"/>
      </w:pPr>
    </w:p>
    <w:p w:rsidR="007C46BC" w:rsidRDefault="007C46BC">
      <w:pPr>
        <w:spacing w:line="266" w:lineRule="auto"/>
      </w:pPr>
    </w:p>
    <w:p w:rsidR="007C46BC" w:rsidRDefault="00CF15DE">
      <w:pPr>
        <w:spacing w:before="74" w:line="502" w:lineRule="auto"/>
        <w:ind w:left="23" w:right="13" w:firstLine="481"/>
        <w:rPr>
          <w:rFonts w:ascii="宋体" w:eastAsia="宋体" w:hAnsi="宋体" w:cs="宋体"/>
          <w:sz w:val="23"/>
          <w:szCs w:val="23"/>
        </w:rPr>
      </w:pPr>
      <w:r>
        <w:rPr>
          <w:rFonts w:ascii="宋体" w:eastAsia="宋体" w:hAnsi="宋体" w:cs="宋体"/>
          <w:spacing w:val="4"/>
          <w:sz w:val="23"/>
          <w:szCs w:val="23"/>
        </w:rPr>
        <w:t>我单位 (</w:t>
      </w:r>
      <w:r>
        <w:rPr>
          <w:rFonts w:ascii="宋体" w:eastAsia="宋体" w:hAnsi="宋体" w:cs="宋体"/>
          <w:spacing w:val="2"/>
          <w:sz w:val="23"/>
          <w:szCs w:val="23"/>
        </w:rPr>
        <w:t>填写作者名称)</w:t>
      </w:r>
      <w:r>
        <w:rPr>
          <w:rFonts w:ascii="宋体" w:eastAsia="宋体" w:hAnsi="宋体" w:cs="宋体"/>
          <w:spacing w:val="2"/>
          <w:sz w:val="23"/>
          <w:szCs w:val="23"/>
          <w:u w:val="single"/>
        </w:rPr>
        <w:t xml:space="preserve">                       </w:t>
      </w:r>
      <w:r>
        <w:rPr>
          <w:rFonts w:ascii="宋体" w:eastAsia="宋体" w:hAnsi="宋体" w:cs="宋体"/>
          <w:spacing w:val="2"/>
          <w:sz w:val="23"/>
          <w:szCs w:val="23"/>
        </w:rPr>
        <w:t>等</w:t>
      </w:r>
      <w:bookmarkStart w:id="0" w:name="_GoBack"/>
      <w:bookmarkEnd w:id="0"/>
      <w:r>
        <w:rPr>
          <w:rFonts w:ascii="宋体" w:eastAsia="宋体" w:hAnsi="宋体" w:cs="宋体"/>
          <w:spacing w:val="2"/>
          <w:sz w:val="23"/>
          <w:szCs w:val="23"/>
        </w:rPr>
        <w:t>所投文章题目</w:t>
      </w:r>
      <w:r>
        <w:rPr>
          <w:rFonts w:ascii="宋体" w:eastAsia="宋体" w:hAnsi="宋体" w:cs="宋体"/>
          <w:spacing w:val="2"/>
          <w:sz w:val="23"/>
          <w:szCs w:val="23"/>
          <w:u w:val="single"/>
        </w:rPr>
        <w:t xml:space="preserve">                                      </w:t>
      </w:r>
      <w:r>
        <w:rPr>
          <w:rFonts w:ascii="宋体" w:eastAsia="宋体" w:hAnsi="宋体" w:cs="宋体"/>
          <w:spacing w:val="2"/>
          <w:sz w:val="23"/>
          <w:szCs w:val="23"/>
        </w:rPr>
        <w:t xml:space="preserve"> (</w:t>
      </w:r>
      <w:r>
        <w:rPr>
          <w:rFonts w:ascii="宋体" w:eastAsia="宋体" w:hAnsi="宋体" w:cs="宋体"/>
          <w:spacing w:val="4"/>
          <w:sz w:val="23"/>
          <w:szCs w:val="23"/>
        </w:rPr>
        <w:t>稿号</w:t>
      </w:r>
      <w:r>
        <w:rPr>
          <w:rFonts w:ascii="宋体" w:eastAsia="宋体" w:hAnsi="宋体" w:cs="宋体"/>
          <w:spacing w:val="4"/>
          <w:sz w:val="23"/>
          <w:szCs w:val="23"/>
          <w:u w:val="single"/>
        </w:rPr>
        <w:t xml:space="preserve">   </w:t>
      </w:r>
      <w:r>
        <w:rPr>
          <w:rFonts w:ascii="宋体" w:eastAsia="宋体" w:hAnsi="宋体" w:cs="宋体"/>
          <w:spacing w:val="2"/>
          <w:sz w:val="23"/>
          <w:szCs w:val="23"/>
          <w:u w:val="single"/>
        </w:rPr>
        <w:t xml:space="preserve">     )</w:t>
      </w:r>
      <w:r>
        <w:rPr>
          <w:rFonts w:ascii="宋体" w:eastAsia="宋体" w:hAnsi="宋体" w:cs="宋体"/>
          <w:spacing w:val="2"/>
          <w:sz w:val="23"/>
          <w:szCs w:val="23"/>
        </w:rPr>
        <w:t>，</w:t>
      </w:r>
      <w:r>
        <w:rPr>
          <w:rFonts w:ascii="宋体" w:eastAsia="宋体" w:hAnsi="宋体" w:cs="宋体"/>
          <w:spacing w:val="10"/>
          <w:sz w:val="23"/>
          <w:szCs w:val="23"/>
        </w:rPr>
        <w:t>经我单位相关部门审查</w:t>
      </w:r>
      <w:r>
        <w:rPr>
          <w:rFonts w:ascii="宋体" w:eastAsia="宋体" w:hAnsi="宋体" w:cs="宋体" w:hint="eastAsia"/>
          <w:spacing w:val="10"/>
          <w:sz w:val="23"/>
          <w:szCs w:val="23"/>
        </w:rPr>
        <w:t>，本文</w:t>
      </w:r>
      <w:r>
        <w:rPr>
          <w:rFonts w:ascii="宋体" w:eastAsia="宋体" w:hAnsi="宋体" w:cs="宋体"/>
          <w:spacing w:val="12"/>
          <w:sz w:val="23"/>
          <w:szCs w:val="23"/>
        </w:rPr>
        <w:t>不涉及国</w:t>
      </w:r>
      <w:r>
        <w:rPr>
          <w:rFonts w:ascii="宋体" w:eastAsia="宋体" w:hAnsi="宋体" w:cs="宋体"/>
          <w:spacing w:val="7"/>
          <w:sz w:val="23"/>
          <w:szCs w:val="23"/>
        </w:rPr>
        <w:t>家</w:t>
      </w:r>
      <w:r>
        <w:rPr>
          <w:rFonts w:ascii="宋体" w:eastAsia="宋体" w:hAnsi="宋体" w:cs="宋体"/>
          <w:spacing w:val="6"/>
          <w:sz w:val="23"/>
          <w:szCs w:val="23"/>
        </w:rPr>
        <w:t>秘密、</w:t>
      </w:r>
      <w:r>
        <w:rPr>
          <w:rFonts w:ascii="宋体" w:eastAsia="宋体" w:hAnsi="宋体" w:cs="宋体" w:hint="eastAsia"/>
          <w:spacing w:val="6"/>
          <w:sz w:val="23"/>
          <w:szCs w:val="23"/>
        </w:rPr>
        <w:t>工作秘密</w:t>
      </w:r>
      <w:r>
        <w:rPr>
          <w:rFonts w:ascii="宋体" w:eastAsia="宋体" w:hAnsi="宋体" w:cs="宋体"/>
          <w:spacing w:val="6"/>
          <w:sz w:val="23"/>
          <w:szCs w:val="23"/>
        </w:rPr>
        <w:t>、商业秘密</w:t>
      </w:r>
      <w:r>
        <w:rPr>
          <w:rFonts w:ascii="宋体" w:eastAsia="宋体" w:hAnsi="宋体" w:cs="宋体" w:hint="eastAsia"/>
          <w:spacing w:val="6"/>
          <w:sz w:val="23"/>
          <w:szCs w:val="23"/>
        </w:rPr>
        <w:t>和其他敏感信息</w:t>
      </w:r>
      <w:r>
        <w:rPr>
          <w:rFonts w:ascii="宋体" w:eastAsia="宋体" w:hAnsi="宋体" w:cs="宋体"/>
          <w:spacing w:val="6"/>
          <w:sz w:val="23"/>
          <w:szCs w:val="23"/>
        </w:rPr>
        <w:t>，且不包</w:t>
      </w:r>
      <w:r>
        <w:rPr>
          <w:rFonts w:ascii="宋体" w:eastAsia="宋体" w:hAnsi="宋体" w:cs="宋体"/>
          <w:spacing w:val="20"/>
          <w:sz w:val="23"/>
          <w:szCs w:val="23"/>
        </w:rPr>
        <w:t>含</w:t>
      </w:r>
      <w:r>
        <w:rPr>
          <w:rFonts w:ascii="宋体" w:eastAsia="宋体" w:hAnsi="宋体" w:cs="宋体" w:hint="eastAsia"/>
          <w:spacing w:val="20"/>
          <w:sz w:val="23"/>
          <w:szCs w:val="23"/>
        </w:rPr>
        <w:t>不应公开的</w:t>
      </w:r>
      <w:r>
        <w:rPr>
          <w:rFonts w:ascii="宋体" w:eastAsia="宋体" w:hAnsi="宋体" w:cs="宋体"/>
          <w:spacing w:val="10"/>
          <w:sz w:val="23"/>
          <w:szCs w:val="23"/>
        </w:rPr>
        <w:t>单位、项目</w:t>
      </w:r>
      <w:r>
        <w:rPr>
          <w:rFonts w:ascii="宋体" w:eastAsia="宋体" w:hAnsi="宋体" w:cs="宋体" w:hint="eastAsia"/>
          <w:spacing w:val="10"/>
          <w:sz w:val="23"/>
          <w:szCs w:val="23"/>
        </w:rPr>
        <w:t>、人员、资助基金项目名称/</w:t>
      </w:r>
      <w:r>
        <w:rPr>
          <w:rFonts w:ascii="宋体" w:eastAsia="宋体" w:hAnsi="宋体" w:cs="宋体"/>
          <w:spacing w:val="10"/>
          <w:sz w:val="23"/>
          <w:szCs w:val="23"/>
        </w:rPr>
        <w:t>编号</w:t>
      </w:r>
      <w:r>
        <w:rPr>
          <w:rFonts w:ascii="宋体" w:eastAsia="宋体" w:hAnsi="宋体" w:cs="宋体" w:hint="eastAsia"/>
          <w:spacing w:val="10"/>
          <w:sz w:val="23"/>
          <w:szCs w:val="23"/>
        </w:rPr>
        <w:t>等有关信息</w:t>
      </w:r>
      <w:r>
        <w:rPr>
          <w:rFonts w:ascii="宋体" w:eastAsia="宋体" w:hAnsi="宋体" w:cs="宋体"/>
          <w:spacing w:val="10"/>
          <w:sz w:val="23"/>
          <w:szCs w:val="23"/>
        </w:rPr>
        <w:t>,可</w:t>
      </w:r>
      <w:r>
        <w:rPr>
          <w:rFonts w:ascii="宋体" w:eastAsia="宋体" w:hAnsi="宋体" w:cs="宋体" w:hint="eastAsia"/>
          <w:spacing w:val="10"/>
          <w:sz w:val="23"/>
          <w:szCs w:val="23"/>
        </w:rPr>
        <w:t>以对外</w:t>
      </w:r>
      <w:r>
        <w:rPr>
          <w:rFonts w:ascii="宋体" w:eastAsia="宋体" w:hAnsi="宋体" w:cs="宋体"/>
          <w:spacing w:val="10"/>
          <w:sz w:val="23"/>
          <w:szCs w:val="23"/>
        </w:rPr>
        <w:t>公开发表。</w:t>
      </w:r>
      <w:r>
        <w:rPr>
          <w:rFonts w:ascii="宋体" w:eastAsia="宋体" w:hAnsi="宋体" w:cs="宋体"/>
          <w:spacing w:val="18"/>
          <w:sz w:val="23"/>
          <w:szCs w:val="23"/>
        </w:rPr>
        <w:t>同</w:t>
      </w:r>
      <w:r>
        <w:rPr>
          <w:rFonts w:ascii="宋体" w:eastAsia="宋体" w:hAnsi="宋体" w:cs="宋体"/>
          <w:spacing w:val="10"/>
          <w:sz w:val="23"/>
          <w:szCs w:val="23"/>
        </w:rPr>
        <w:t>意</w:t>
      </w:r>
      <w:r>
        <w:rPr>
          <w:rFonts w:ascii="宋体" w:eastAsia="宋体" w:hAnsi="宋体" w:cs="宋体"/>
          <w:spacing w:val="9"/>
          <w:sz w:val="23"/>
          <w:szCs w:val="23"/>
        </w:rPr>
        <w:t>将此文投往贵刊</w:t>
      </w:r>
      <w:r>
        <w:rPr>
          <w:rFonts w:ascii="宋体" w:eastAsia="宋体" w:hAnsi="宋体" w:cs="宋体" w:hint="eastAsia"/>
          <w:spacing w:val="9"/>
          <w:sz w:val="23"/>
          <w:szCs w:val="23"/>
        </w:rPr>
        <w:t>，文责自负</w:t>
      </w:r>
      <w:r>
        <w:rPr>
          <w:rFonts w:ascii="宋体" w:eastAsia="宋体" w:hAnsi="宋体" w:cs="宋体"/>
          <w:spacing w:val="9"/>
          <w:sz w:val="23"/>
          <w:szCs w:val="23"/>
        </w:rPr>
        <w:t>。</w:t>
      </w:r>
    </w:p>
    <w:p w:rsidR="007C46BC" w:rsidRDefault="007C46BC">
      <w:pPr>
        <w:spacing w:line="260" w:lineRule="auto"/>
      </w:pPr>
    </w:p>
    <w:p w:rsidR="007C46BC" w:rsidRDefault="007C46BC">
      <w:pPr>
        <w:spacing w:line="260" w:lineRule="auto"/>
      </w:pPr>
    </w:p>
    <w:p w:rsidR="007C46BC" w:rsidRDefault="007C46BC">
      <w:pPr>
        <w:spacing w:line="260"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CF15DE">
      <w:pPr>
        <w:spacing w:before="75" w:line="229" w:lineRule="auto"/>
        <w:ind w:left="4225"/>
        <w:rPr>
          <w:rFonts w:ascii="宋体" w:eastAsia="宋体" w:hAnsi="宋体" w:cs="宋体"/>
          <w:sz w:val="23"/>
          <w:szCs w:val="23"/>
        </w:rPr>
      </w:pPr>
      <w:r>
        <w:rPr>
          <w:rFonts w:ascii="宋体" w:eastAsia="宋体" w:hAnsi="宋体" w:cs="宋体"/>
          <w:spacing w:val="8"/>
          <w:sz w:val="23"/>
          <w:szCs w:val="23"/>
        </w:rPr>
        <w:t>单</w:t>
      </w:r>
      <w:r>
        <w:rPr>
          <w:rFonts w:ascii="宋体" w:eastAsia="宋体" w:hAnsi="宋体" w:cs="宋体"/>
          <w:spacing w:val="5"/>
          <w:sz w:val="23"/>
          <w:szCs w:val="23"/>
        </w:rPr>
        <w:t>位名称：</w:t>
      </w:r>
    </w:p>
    <w:p w:rsidR="007C46BC" w:rsidRDefault="00CF15DE">
      <w:pPr>
        <w:spacing w:before="27" w:line="227" w:lineRule="auto"/>
        <w:ind w:left="3994"/>
        <w:rPr>
          <w:rFonts w:ascii="宋体" w:eastAsia="宋体" w:hAnsi="宋体" w:cs="宋体"/>
          <w:sz w:val="23"/>
          <w:szCs w:val="23"/>
        </w:rPr>
      </w:pPr>
      <w:r>
        <w:rPr>
          <w:rFonts w:ascii="宋体" w:eastAsia="宋体" w:hAnsi="宋体" w:cs="宋体"/>
          <w:color w:val="FF0000"/>
          <w:spacing w:val="24"/>
          <w:sz w:val="23"/>
          <w:szCs w:val="23"/>
        </w:rPr>
        <w:t>(加盖公章)</w:t>
      </w:r>
    </w:p>
    <w:p w:rsidR="007C46BC" w:rsidRDefault="00CF15DE">
      <w:pPr>
        <w:spacing w:before="149" w:line="228" w:lineRule="auto"/>
        <w:ind w:left="5422"/>
        <w:rPr>
          <w:rFonts w:ascii="宋体" w:eastAsia="宋体" w:hAnsi="宋体" w:cs="宋体"/>
          <w:sz w:val="23"/>
          <w:szCs w:val="23"/>
        </w:rPr>
      </w:pPr>
      <w:r>
        <w:rPr>
          <w:rFonts w:ascii="宋体" w:eastAsia="宋体" w:hAnsi="宋体" w:cs="宋体"/>
          <w:spacing w:val="8"/>
          <w:sz w:val="23"/>
          <w:szCs w:val="23"/>
        </w:rPr>
        <w:t>年      月      日</w:t>
      </w:r>
    </w:p>
    <w:p w:rsidR="007C46BC" w:rsidRDefault="007C46BC">
      <w:pPr>
        <w:spacing w:line="289" w:lineRule="auto"/>
      </w:pPr>
    </w:p>
    <w:p w:rsidR="007C46BC" w:rsidRDefault="007C46BC">
      <w:pPr>
        <w:spacing w:line="289" w:lineRule="auto"/>
      </w:pPr>
    </w:p>
    <w:p w:rsidR="007C46BC" w:rsidRDefault="007C46BC">
      <w:pPr>
        <w:spacing w:line="289" w:lineRule="auto"/>
      </w:pPr>
    </w:p>
    <w:p w:rsidR="007C46BC" w:rsidRDefault="00CF15DE">
      <w:pPr>
        <w:spacing w:before="65" w:line="230" w:lineRule="auto"/>
        <w:ind w:left="24"/>
        <w:rPr>
          <w:rFonts w:ascii="宋体" w:eastAsia="宋体" w:hAnsi="宋体" w:cs="宋体"/>
          <w:sz w:val="20"/>
          <w:szCs w:val="20"/>
        </w:rPr>
      </w:pPr>
      <w:r>
        <w:rPr>
          <w:rFonts w:ascii="宋体" w:eastAsia="宋体" w:hAnsi="宋体" w:cs="宋体"/>
          <w:spacing w:val="3"/>
          <w:sz w:val="20"/>
          <w:szCs w:val="20"/>
        </w:rPr>
        <w:t>备</w:t>
      </w:r>
      <w:r>
        <w:rPr>
          <w:rFonts w:ascii="宋体" w:eastAsia="宋体" w:hAnsi="宋体" w:cs="宋体"/>
          <w:spacing w:val="2"/>
          <w:sz w:val="20"/>
          <w:szCs w:val="20"/>
        </w:rPr>
        <w:t>注：</w:t>
      </w:r>
    </w:p>
    <w:p w:rsidR="007C46BC" w:rsidRDefault="00CF15DE">
      <w:pPr>
        <w:spacing w:before="63" w:line="228" w:lineRule="auto"/>
        <w:ind w:left="37"/>
        <w:rPr>
          <w:rFonts w:ascii="宋体" w:eastAsia="宋体" w:hAnsi="宋体" w:cs="宋体"/>
          <w:sz w:val="20"/>
          <w:szCs w:val="20"/>
        </w:rPr>
      </w:pPr>
      <w:r>
        <w:rPr>
          <w:rFonts w:ascii="宋体" w:eastAsia="宋体" w:hAnsi="宋体" w:cs="宋体"/>
          <w:spacing w:val="10"/>
          <w:sz w:val="20"/>
          <w:szCs w:val="20"/>
        </w:rPr>
        <w:t>1</w:t>
      </w:r>
      <w:r>
        <w:rPr>
          <w:rFonts w:ascii="宋体" w:eastAsia="宋体" w:hAnsi="宋体" w:cs="宋体"/>
          <w:spacing w:val="8"/>
          <w:sz w:val="20"/>
          <w:szCs w:val="20"/>
        </w:rPr>
        <w:t xml:space="preserve">.  </w:t>
      </w:r>
      <w:r>
        <w:rPr>
          <w:rFonts w:ascii="宋体" w:eastAsia="宋体" w:hAnsi="宋体" w:cs="宋体"/>
          <w:color w:val="FF0000"/>
          <w:spacing w:val="8"/>
          <w:sz w:val="20"/>
          <w:szCs w:val="20"/>
        </w:rPr>
        <w:t>保密审查证明具体要求请参看附件，请</w:t>
      </w:r>
      <w:proofErr w:type="gramStart"/>
      <w:r>
        <w:rPr>
          <w:rFonts w:ascii="宋体" w:eastAsia="宋体" w:hAnsi="宋体" w:cs="宋体"/>
          <w:color w:val="FF0000"/>
          <w:spacing w:val="8"/>
          <w:sz w:val="20"/>
          <w:szCs w:val="20"/>
        </w:rPr>
        <w:t>务必按</w:t>
      </w:r>
      <w:proofErr w:type="gramEnd"/>
      <w:r>
        <w:rPr>
          <w:rFonts w:ascii="宋体" w:eastAsia="宋体" w:hAnsi="宋体" w:cs="宋体"/>
          <w:color w:val="FF0000"/>
          <w:spacing w:val="8"/>
          <w:sz w:val="20"/>
          <w:szCs w:val="20"/>
        </w:rPr>
        <w:t>要求办理。</w:t>
      </w:r>
    </w:p>
    <w:p w:rsidR="007C46BC" w:rsidRDefault="00CF15DE">
      <w:pPr>
        <w:spacing w:before="65" w:line="229" w:lineRule="auto"/>
        <w:ind w:left="24"/>
        <w:rPr>
          <w:rFonts w:ascii="宋体" w:eastAsia="宋体" w:hAnsi="宋体" w:cs="宋体"/>
          <w:sz w:val="20"/>
          <w:szCs w:val="20"/>
        </w:rPr>
      </w:pPr>
      <w:r>
        <w:rPr>
          <w:rFonts w:ascii="宋体" w:eastAsia="宋体" w:hAnsi="宋体" w:cs="宋体"/>
          <w:spacing w:val="7"/>
          <w:sz w:val="20"/>
          <w:szCs w:val="20"/>
        </w:rPr>
        <w:t>2.  此表清晰，不得涂改。</w:t>
      </w:r>
    </w:p>
    <w:p w:rsidR="007C46BC" w:rsidRDefault="00CF15DE" w:rsidP="00761931">
      <w:pPr>
        <w:spacing w:before="63" w:line="259" w:lineRule="auto"/>
        <w:ind w:leftChars="12" w:left="443" w:right="15" w:hangingChars="202" w:hanging="418"/>
        <w:rPr>
          <w:rFonts w:ascii="宋体" w:eastAsia="宋体" w:hAnsi="宋体" w:cs="宋体"/>
          <w:sz w:val="20"/>
          <w:szCs w:val="20"/>
        </w:rPr>
      </w:pPr>
      <w:r>
        <w:rPr>
          <w:rFonts w:ascii="宋体" w:eastAsia="宋体" w:hAnsi="宋体" w:cs="宋体"/>
          <w:spacing w:val="7"/>
          <w:sz w:val="20"/>
          <w:szCs w:val="20"/>
        </w:rPr>
        <w:t>3.  新投稿时上传电子版或扫描版，可暂不填文章编号；录用或排期后，请填写文章编号</w:t>
      </w:r>
      <w:r>
        <w:rPr>
          <w:rFonts w:ascii="宋体" w:eastAsia="宋体" w:hAnsi="宋体" w:cs="宋体"/>
          <w:spacing w:val="4"/>
          <w:sz w:val="20"/>
          <w:szCs w:val="20"/>
        </w:rPr>
        <w:t>并</w:t>
      </w:r>
      <w:r>
        <w:rPr>
          <w:rFonts w:ascii="宋体" w:eastAsia="宋体" w:hAnsi="宋体" w:cs="宋体"/>
          <w:sz w:val="20"/>
          <w:szCs w:val="20"/>
        </w:rPr>
        <w:t xml:space="preserve"> </w:t>
      </w:r>
      <w:r>
        <w:rPr>
          <w:rFonts w:ascii="宋体" w:eastAsia="宋体" w:hAnsi="宋体" w:cs="宋体"/>
          <w:spacing w:val="5"/>
          <w:sz w:val="20"/>
          <w:szCs w:val="20"/>
        </w:rPr>
        <w:t>邮</w:t>
      </w:r>
      <w:r>
        <w:rPr>
          <w:rFonts w:ascii="宋体" w:eastAsia="宋体" w:hAnsi="宋体" w:cs="宋体"/>
          <w:spacing w:val="4"/>
          <w:sz w:val="20"/>
          <w:szCs w:val="20"/>
        </w:rPr>
        <w:t>寄纸质版。</w:t>
      </w:r>
    </w:p>
    <w:p w:rsidR="007C46BC" w:rsidRDefault="00CF15DE">
      <w:pPr>
        <w:spacing w:before="64" w:line="228" w:lineRule="auto"/>
        <w:ind w:left="21"/>
        <w:rPr>
          <w:rFonts w:ascii="宋体" w:eastAsia="宋体" w:hAnsi="宋体" w:cs="宋体"/>
          <w:sz w:val="20"/>
          <w:szCs w:val="20"/>
        </w:rPr>
      </w:pPr>
      <w:r>
        <w:rPr>
          <w:rFonts w:ascii="宋体" w:eastAsia="宋体" w:hAnsi="宋体" w:cs="宋体"/>
          <w:spacing w:val="8"/>
          <w:sz w:val="20"/>
          <w:szCs w:val="20"/>
        </w:rPr>
        <w:t>4.  建议作者或作者单位存留一份</w:t>
      </w:r>
      <w:r>
        <w:rPr>
          <w:rFonts w:ascii="宋体" w:eastAsia="宋体" w:hAnsi="宋体" w:cs="宋体"/>
          <w:spacing w:val="5"/>
          <w:sz w:val="20"/>
          <w:szCs w:val="20"/>
        </w:rPr>
        <w:t>。</w:t>
      </w:r>
    </w:p>
    <w:p w:rsidR="007C46BC" w:rsidRDefault="00CF15DE">
      <w:pPr>
        <w:spacing w:before="65" w:line="269" w:lineRule="exact"/>
        <w:ind w:left="26"/>
        <w:rPr>
          <w:rFonts w:ascii="宋体" w:eastAsia="宋体" w:hAnsi="宋体" w:cs="宋体"/>
          <w:sz w:val="20"/>
          <w:szCs w:val="20"/>
        </w:rPr>
      </w:pPr>
      <w:r>
        <w:rPr>
          <w:rFonts w:ascii="宋体" w:eastAsia="宋体" w:hAnsi="宋体" w:cs="宋体"/>
          <w:spacing w:val="16"/>
          <w:position w:val="1"/>
          <w:sz w:val="20"/>
          <w:szCs w:val="20"/>
        </w:rPr>
        <w:t xml:space="preserve">5. </w:t>
      </w:r>
      <w:r>
        <w:rPr>
          <w:rFonts w:ascii="宋体" w:eastAsia="宋体" w:hAnsi="宋体" w:cs="宋体"/>
          <w:spacing w:val="13"/>
          <w:position w:val="1"/>
          <w:sz w:val="20"/>
          <w:szCs w:val="20"/>
        </w:rPr>
        <w:t xml:space="preserve"> </w:t>
      </w:r>
      <w:r>
        <w:rPr>
          <w:rFonts w:ascii="宋体" w:eastAsia="宋体" w:hAnsi="宋体" w:cs="宋体"/>
          <w:spacing w:val="8"/>
          <w:position w:val="1"/>
          <w:sz w:val="20"/>
          <w:szCs w:val="20"/>
        </w:rPr>
        <w:t>一旦出现涉密问题，一切后果均由作者本人自负，编辑部不承担任何责任。</w:t>
      </w:r>
    </w:p>
    <w:p w:rsidR="007C46BC" w:rsidRDefault="007C46BC">
      <w:pPr>
        <w:sectPr w:rsidR="007C46BC">
          <w:pgSz w:w="11906" w:h="16839"/>
          <w:pgMar w:top="1431" w:right="1785" w:bottom="0" w:left="1785" w:header="0" w:footer="0" w:gutter="0"/>
          <w:cols w:space="720"/>
        </w:sectPr>
      </w:pPr>
    </w:p>
    <w:p w:rsidR="007C46BC" w:rsidRDefault="00CF15DE">
      <w:pPr>
        <w:spacing w:before="91" w:line="360" w:lineRule="auto"/>
        <w:ind w:left="2775"/>
        <w:rPr>
          <w:rFonts w:ascii="宋体" w:eastAsia="宋体" w:hAnsi="宋体" w:cs="宋体"/>
          <w:sz w:val="36"/>
          <w:szCs w:val="28"/>
          <w14:textOutline w14:w="5105" w14:cap="sq" w14:cmpd="sng" w14:algn="ctr">
            <w14:solidFill>
              <w14:srgbClr w14:val="000000"/>
            </w14:solidFill>
            <w14:prstDash w14:val="solid"/>
            <w14:bevel/>
          </w14:textOutline>
        </w:rPr>
      </w:pPr>
      <w:r>
        <w:rPr>
          <w:rFonts w:ascii="宋体" w:eastAsia="宋体" w:hAnsi="宋体" w:cs="宋体"/>
          <w:spacing w:val="-1"/>
          <w:sz w:val="36"/>
          <w:szCs w:val="28"/>
          <w14:textOutline w14:w="5105" w14:cap="sq" w14:cmpd="sng" w14:algn="ctr">
            <w14:solidFill>
              <w14:srgbClr w14:val="000000"/>
            </w14:solidFill>
            <w14:prstDash w14:val="solid"/>
            <w14:bevel/>
          </w14:textOutline>
        </w:rPr>
        <w:lastRenderedPageBreak/>
        <w:t>保</w:t>
      </w:r>
      <w:r>
        <w:rPr>
          <w:rFonts w:ascii="宋体" w:eastAsia="宋体" w:hAnsi="宋体" w:cs="宋体"/>
          <w:sz w:val="36"/>
          <w:szCs w:val="28"/>
          <w14:textOutline w14:w="5105" w14:cap="sq" w14:cmpd="sng" w14:algn="ctr">
            <w14:solidFill>
              <w14:srgbClr w14:val="000000"/>
            </w14:solidFill>
            <w14:prstDash w14:val="solid"/>
            <w14:bevel/>
          </w14:textOutline>
        </w:rPr>
        <w:t>密审查证明</w:t>
      </w:r>
      <w:r>
        <w:rPr>
          <w:rFonts w:ascii="宋体" w:eastAsia="宋体" w:hAnsi="宋体" w:cs="宋体" w:hint="eastAsia"/>
          <w:sz w:val="36"/>
          <w:szCs w:val="28"/>
          <w14:textOutline w14:w="5105" w14:cap="sq" w14:cmpd="sng" w14:algn="ctr">
            <w14:solidFill>
              <w14:srgbClr w14:val="000000"/>
            </w14:solidFill>
            <w14:prstDash w14:val="solid"/>
            <w14:bevel/>
          </w14:textOutline>
        </w:rPr>
        <w:t>审核</w:t>
      </w:r>
      <w:r>
        <w:rPr>
          <w:rFonts w:ascii="宋体" w:eastAsia="宋体" w:hAnsi="宋体" w:cs="宋体"/>
          <w:sz w:val="36"/>
          <w:szCs w:val="28"/>
          <w14:textOutline w14:w="5105" w14:cap="sq" w14:cmpd="sng" w14:algn="ctr">
            <w14:solidFill>
              <w14:srgbClr w14:val="000000"/>
            </w14:solidFill>
            <w14:prstDash w14:val="solid"/>
            <w14:bevel/>
          </w14:textOutline>
        </w:rPr>
        <w:t>要求</w:t>
      </w:r>
    </w:p>
    <w:p w:rsidR="007C46BC" w:rsidRDefault="00CF15DE">
      <w:pPr>
        <w:spacing w:before="91" w:line="360" w:lineRule="auto"/>
        <w:rPr>
          <w:rFonts w:ascii="宋体" w:eastAsia="宋体" w:hAnsi="宋体" w:cs="宋体"/>
          <w:spacing w:val="8"/>
          <w:sz w:val="24"/>
          <w:szCs w:val="24"/>
        </w:rPr>
      </w:pPr>
      <w:r>
        <w:rPr>
          <w:rFonts w:ascii="宋体" w:eastAsia="宋体" w:hAnsi="宋体" w:cs="宋体" w:hint="eastAsia"/>
          <w:sz w:val="28"/>
          <w:szCs w:val="28"/>
          <w14:textOutline w14:w="5105" w14:cap="sq" w14:cmpd="sng" w14:algn="ctr">
            <w14:solidFill>
              <w14:srgbClr w14:val="000000"/>
            </w14:solidFill>
            <w14:prstDash w14:val="solid"/>
            <w14:bevel/>
          </w14:textOutline>
        </w:rPr>
        <w:t xml:space="preserve">  </w:t>
      </w:r>
      <w:r>
        <w:rPr>
          <w:rFonts w:ascii="宋体" w:eastAsia="宋体" w:hAnsi="宋体" w:cs="宋体" w:hint="eastAsia"/>
          <w:spacing w:val="8"/>
          <w:sz w:val="23"/>
          <w:szCs w:val="23"/>
        </w:rPr>
        <w:t xml:space="preserve"> </w:t>
      </w:r>
      <w:r>
        <w:rPr>
          <w:rFonts w:ascii="宋体" w:eastAsia="宋体" w:hAnsi="宋体" w:cs="宋体" w:hint="eastAsia"/>
          <w:spacing w:val="8"/>
          <w:sz w:val="24"/>
          <w:szCs w:val="24"/>
        </w:rPr>
        <w:t>保密审查证明须为论文第一作者所在第一单位保密审查部门出具的有效单据。</w:t>
      </w: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t>内容要求</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要明确给出保密审查结论，至少包含“不涉及国家秘密、内部敏感信息”及“同意公开发表”字样，或表达相同意思字样。</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要体现“文责自负”原则，一旦发现抄袭、剽窃、侵权、泄密等不端行为，后果由作者本人负责，期刊不承担任何连带责任。</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若证明上写了投稿期刊名称，必须为本刊。</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日期要签署完整，不能为空。</w:t>
      </w: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t>盖章要求</w:t>
      </w:r>
    </w:p>
    <w:p w:rsidR="007C46BC" w:rsidRDefault="00CF15DE">
      <w:pPr>
        <w:spacing w:line="360" w:lineRule="auto"/>
        <w:rPr>
          <w:rFonts w:ascii="宋体" w:eastAsia="宋体" w:hAnsi="宋体" w:cs="宋体"/>
          <w:sz w:val="24"/>
          <w:szCs w:val="24"/>
        </w:rPr>
      </w:pPr>
      <w:r>
        <w:rPr>
          <w:rFonts w:ascii="宋体" w:eastAsia="宋体" w:hAnsi="宋体" w:cs="宋体" w:hint="eastAsia"/>
          <w:sz w:val="24"/>
          <w:szCs w:val="24"/>
        </w:rPr>
        <w:t xml:space="preserve">    保密审查证明必须加盖公章，且盖章必须清晰（可辨认印章上文字），否则视为无效，同时须满足以下条件：</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军事院校盖章为学校保密委员会或二级学院保密委员会公章</w:t>
      </w:r>
      <w:r>
        <w:rPr>
          <w:rFonts w:ascii="宋体" w:eastAsia="宋体" w:hAnsi="宋体" w:cs="宋体" w:hint="eastAsia"/>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非军事院校有保密资质</w:t>
      </w:r>
      <w:r>
        <w:rPr>
          <w:rFonts w:ascii="宋体" w:eastAsia="宋体" w:hAnsi="宋体" w:cs="宋体" w:hint="eastAsia"/>
          <w:sz w:val="24"/>
          <w:szCs w:val="24"/>
        </w:rPr>
        <w:t>的加盖以下任</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公章：</w:t>
      </w:r>
    </w:p>
    <w:p w:rsidR="007C46BC" w:rsidRDefault="00CF15DE">
      <w:pPr>
        <w:pStyle w:val="a5"/>
        <w:numPr>
          <w:ilvl w:val="0"/>
          <w:numId w:val="4"/>
        </w:numPr>
        <w:spacing w:line="360" w:lineRule="auto"/>
        <w:ind w:firstLineChars="0"/>
        <w:rPr>
          <w:rFonts w:ascii="宋体" w:eastAsia="宋体" w:hAnsi="宋体" w:cs="宋体"/>
          <w:sz w:val="24"/>
          <w:szCs w:val="24"/>
        </w:rPr>
      </w:pPr>
      <w:r>
        <w:rPr>
          <w:rFonts w:ascii="宋体" w:eastAsia="宋体" w:hAnsi="宋体" w:cs="宋体"/>
          <w:spacing w:val="11"/>
          <w:sz w:val="24"/>
          <w:szCs w:val="24"/>
        </w:rPr>
        <w:t>大学</w:t>
      </w:r>
      <w:r>
        <w:rPr>
          <w:rFonts w:ascii="宋体" w:eastAsia="宋体" w:hAnsi="宋体" w:cs="宋体" w:hint="eastAsia"/>
          <w:spacing w:val="11"/>
          <w:sz w:val="24"/>
          <w:szCs w:val="24"/>
        </w:rPr>
        <w:t>公章。</w:t>
      </w:r>
    </w:p>
    <w:p w:rsidR="007C46BC" w:rsidRDefault="00CF15DE">
      <w:pPr>
        <w:pStyle w:val="a5"/>
        <w:numPr>
          <w:ilvl w:val="0"/>
          <w:numId w:val="4"/>
        </w:numPr>
        <w:spacing w:line="360" w:lineRule="auto"/>
        <w:ind w:firstLineChars="0"/>
        <w:rPr>
          <w:rFonts w:ascii="宋体" w:eastAsia="宋体" w:hAnsi="宋体" w:cs="宋体"/>
          <w:spacing w:val="11"/>
          <w:sz w:val="24"/>
          <w:szCs w:val="24"/>
        </w:rPr>
      </w:pPr>
      <w:r>
        <w:rPr>
          <w:rFonts w:ascii="宋体" w:eastAsia="宋体" w:hAnsi="宋体" w:cs="宋体" w:hint="eastAsia"/>
          <w:spacing w:val="11"/>
          <w:sz w:val="24"/>
          <w:szCs w:val="24"/>
        </w:rPr>
        <w:t>大学</w:t>
      </w:r>
      <w:r>
        <w:rPr>
          <w:rFonts w:ascii="宋体" w:eastAsia="宋体" w:hAnsi="宋体" w:cs="宋体"/>
          <w:spacing w:val="11"/>
          <w:sz w:val="24"/>
          <w:szCs w:val="24"/>
        </w:rPr>
        <w:t>保密机构 (保密委员会、保密办公室、保密工作领导小组、保密处等) 公章</w:t>
      </w:r>
      <w:r>
        <w:rPr>
          <w:rFonts w:ascii="宋体" w:eastAsia="宋体" w:hAnsi="宋体" w:cs="宋体" w:hint="eastAsia"/>
          <w:spacing w:val="11"/>
          <w:sz w:val="24"/>
          <w:szCs w:val="24"/>
        </w:rPr>
        <w:t>。</w:t>
      </w:r>
    </w:p>
    <w:p w:rsidR="007C46BC" w:rsidRDefault="00CF15DE">
      <w:pPr>
        <w:pStyle w:val="a5"/>
        <w:numPr>
          <w:ilvl w:val="0"/>
          <w:numId w:val="4"/>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二级学院保密机构 (保密委员会、保密办公室、保密工作领导小组、保密处等)公章，并在保密证明上附加声明如下“本学校已委托各学院进行论文保密审查把关，学校保密部门联系电话</w:t>
      </w:r>
      <w:r>
        <w:rPr>
          <w:rFonts w:ascii="宋体" w:eastAsia="宋体" w:hAnsi="宋体" w:cs="宋体" w:hint="eastAsia"/>
          <w:spacing w:val="11"/>
          <w:sz w:val="24"/>
          <w:szCs w:val="24"/>
        </w:rPr>
        <w:t>：</w:t>
      </w:r>
      <w:r>
        <w:rPr>
          <w:rFonts w:ascii="宋体" w:eastAsia="宋体" w:hAnsi="宋体" w:cs="宋体"/>
          <w:spacing w:val="11"/>
          <w:sz w:val="24"/>
          <w:szCs w:val="24"/>
        </w:rPr>
        <w:t>XXX</w:t>
      </w:r>
      <w:r>
        <w:rPr>
          <w:rFonts w:ascii="宋体" w:eastAsia="宋体" w:hAnsi="宋体" w:cs="宋体" w:hint="eastAsia"/>
          <w:spacing w:val="11"/>
          <w:sz w:val="24"/>
          <w:szCs w:val="24"/>
        </w:rPr>
        <w:t>-</w:t>
      </w:r>
      <w:r>
        <w:rPr>
          <w:rFonts w:ascii="宋体" w:eastAsia="宋体" w:hAnsi="宋体" w:cs="宋体"/>
          <w:spacing w:val="11"/>
          <w:sz w:val="24"/>
          <w:szCs w:val="24"/>
        </w:rPr>
        <w:t>XXXXX”</w:t>
      </w:r>
      <w:r>
        <w:rPr>
          <w:rFonts w:ascii="宋体" w:eastAsia="宋体" w:hAnsi="宋体" w:cs="宋体" w:hint="eastAsia"/>
          <w:spacing w:val="11"/>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非军事院校无涉密业务 (无保密机构) 的</w:t>
      </w:r>
      <w:r>
        <w:rPr>
          <w:rFonts w:ascii="宋体" w:eastAsia="宋体" w:hAnsi="宋体" w:cs="宋体" w:hint="eastAsia"/>
          <w:sz w:val="24"/>
          <w:szCs w:val="24"/>
        </w:rPr>
        <w:t>加盖以下任</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公章：</w:t>
      </w:r>
    </w:p>
    <w:p w:rsidR="007C46BC" w:rsidRDefault="00CF15DE">
      <w:pPr>
        <w:pStyle w:val="a5"/>
        <w:numPr>
          <w:ilvl w:val="0"/>
          <w:numId w:val="5"/>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大学</w:t>
      </w:r>
      <w:r>
        <w:rPr>
          <w:rFonts w:ascii="宋体" w:eastAsia="宋体" w:hAnsi="宋体" w:cs="宋体" w:hint="eastAsia"/>
          <w:spacing w:val="11"/>
          <w:sz w:val="24"/>
          <w:szCs w:val="24"/>
        </w:rPr>
        <w:t>公章。</w:t>
      </w:r>
    </w:p>
    <w:p w:rsidR="007C46BC" w:rsidRDefault="00CF15DE">
      <w:pPr>
        <w:pStyle w:val="a5"/>
        <w:numPr>
          <w:ilvl w:val="0"/>
          <w:numId w:val="5"/>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二级学院公章，并在保密</w:t>
      </w:r>
      <w:r>
        <w:rPr>
          <w:rFonts w:ascii="宋体" w:eastAsia="宋体" w:hAnsi="宋体" w:cs="宋体" w:hint="eastAsia"/>
          <w:spacing w:val="11"/>
          <w:sz w:val="24"/>
          <w:szCs w:val="24"/>
        </w:rPr>
        <w:t>审查</w:t>
      </w:r>
      <w:r>
        <w:rPr>
          <w:rFonts w:ascii="宋体" w:eastAsia="宋体" w:hAnsi="宋体" w:cs="宋体"/>
          <w:spacing w:val="11"/>
          <w:sz w:val="24"/>
          <w:szCs w:val="24"/>
        </w:rPr>
        <w:t>证明上附加声明如下“本单位无涉密业务和涉密机构”</w:t>
      </w:r>
      <w:r>
        <w:rPr>
          <w:rFonts w:ascii="宋体" w:eastAsia="宋体" w:hAnsi="宋体" w:cs="宋体" w:hint="eastAsia"/>
          <w:spacing w:val="11"/>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其他企事业单位有保密资质加盖法人单位公章或保密机构 (保密委员会、保密办公室、保密工作领导小组、保密处等) 公章</w:t>
      </w:r>
      <w:r>
        <w:rPr>
          <w:rFonts w:ascii="宋体" w:eastAsia="宋体" w:hAnsi="宋体" w:cs="宋体" w:hint="eastAsia"/>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其他企事业单位无保密资质加盖法人单位公章</w:t>
      </w:r>
      <w:r>
        <w:rPr>
          <w:rFonts w:ascii="宋体" w:eastAsia="宋体" w:hAnsi="宋体" w:cs="宋体" w:hint="eastAsia"/>
          <w:sz w:val="24"/>
          <w:szCs w:val="24"/>
        </w:rPr>
        <w:t>，</w:t>
      </w:r>
      <w:r>
        <w:rPr>
          <w:rFonts w:ascii="宋体" w:eastAsia="宋体" w:hAnsi="宋体" w:cs="宋体"/>
          <w:sz w:val="24"/>
          <w:szCs w:val="24"/>
        </w:rPr>
        <w:t>部门盖章无效。</w:t>
      </w: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lastRenderedPageBreak/>
        <w:t>一致性要求</w:t>
      </w:r>
    </w:p>
    <w:p w:rsidR="007C46BC" w:rsidRDefault="00CF15DE" w:rsidP="00761931">
      <w:pPr>
        <w:spacing w:line="360" w:lineRule="auto"/>
        <w:ind w:leftChars="189" w:left="645" w:hangingChars="100" w:hanging="248"/>
        <w:rPr>
          <w:rFonts w:ascii="Times New Roman" w:hAnsi="Times New Roman" w:cs="Times New Roman"/>
          <w:spacing w:val="8"/>
          <w:sz w:val="24"/>
          <w:szCs w:val="24"/>
        </w:rPr>
      </w:pPr>
      <w:r>
        <w:rPr>
          <w:rFonts w:ascii="Times New Roman" w:hAnsi="Times New Roman" w:cs="Times New Roman" w:hint="eastAsia"/>
          <w:spacing w:val="8"/>
          <w:sz w:val="24"/>
          <w:szCs w:val="24"/>
        </w:rPr>
        <w:t>1</w:t>
      </w:r>
      <w:r>
        <w:rPr>
          <w:rFonts w:ascii="Times New Roman" w:eastAsia="Calibri" w:hAnsi="Times New Roman" w:cs="Times New Roman"/>
          <w:spacing w:val="8"/>
          <w:sz w:val="24"/>
          <w:szCs w:val="24"/>
        </w:rPr>
        <w:t>.</w:t>
      </w:r>
      <w:r>
        <w:rPr>
          <w:rFonts w:ascii="Times New Roman" w:hAnsi="Times New Roman" w:cs="Times New Roman" w:hint="eastAsia"/>
          <w:spacing w:val="8"/>
          <w:sz w:val="24"/>
          <w:szCs w:val="24"/>
        </w:rPr>
        <w:t xml:space="preserve"> </w:t>
      </w:r>
      <w:r>
        <w:rPr>
          <w:rFonts w:ascii="Times New Roman" w:hAnsi="Times New Roman" w:cs="Times New Roman" w:hint="eastAsia"/>
          <w:spacing w:val="8"/>
          <w:sz w:val="24"/>
          <w:szCs w:val="24"/>
        </w:rPr>
        <w:t>保密审查证明中文章题目、作者姓名、单位等信息必须与最终定稿一致，确保保密审查证明的有效性。</w:t>
      </w:r>
    </w:p>
    <w:p w:rsidR="007C46BC" w:rsidRDefault="00CF15DE" w:rsidP="00761931">
      <w:pPr>
        <w:spacing w:line="360" w:lineRule="auto"/>
        <w:ind w:leftChars="189" w:left="645" w:hangingChars="100" w:hanging="248"/>
        <w:rPr>
          <w:rFonts w:ascii="Times New Roman" w:hAnsi="Times New Roman" w:cs="Times New Roman"/>
          <w:spacing w:val="8"/>
          <w:sz w:val="24"/>
          <w:szCs w:val="24"/>
        </w:rPr>
      </w:pPr>
      <w:r>
        <w:rPr>
          <w:rFonts w:ascii="Times New Roman" w:hAnsi="Times New Roman" w:cs="Times New Roman" w:hint="eastAsia"/>
          <w:spacing w:val="8"/>
          <w:sz w:val="24"/>
          <w:szCs w:val="24"/>
        </w:rPr>
        <w:t xml:space="preserve">2. </w:t>
      </w:r>
      <w:r>
        <w:rPr>
          <w:rFonts w:ascii="Times New Roman" w:hAnsi="Times New Roman" w:cs="Times New Roman" w:hint="eastAsia"/>
          <w:spacing w:val="8"/>
          <w:sz w:val="24"/>
          <w:szCs w:val="24"/>
        </w:rPr>
        <w:t>稿件发表前（作者看校样时）如与投稿相比内容有实质性变化，应要求作者重新开具保密审查证明。</w:t>
      </w:r>
    </w:p>
    <w:sectPr w:rsidR="007C46BC">
      <w:pgSz w:w="11906" w:h="16839"/>
      <w:pgMar w:top="1431" w:right="1719" w:bottom="0" w:left="17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E26" w:rsidRDefault="004B5E26" w:rsidP="00761931">
      <w:r>
        <w:separator/>
      </w:r>
    </w:p>
  </w:endnote>
  <w:endnote w:type="continuationSeparator" w:id="0">
    <w:p w:rsidR="004B5E26" w:rsidRDefault="004B5E26" w:rsidP="0076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E26" w:rsidRDefault="004B5E26" w:rsidP="00761931">
      <w:r>
        <w:separator/>
      </w:r>
    </w:p>
  </w:footnote>
  <w:footnote w:type="continuationSeparator" w:id="0">
    <w:p w:rsidR="004B5E26" w:rsidRDefault="004B5E26" w:rsidP="007619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018B"/>
    <w:multiLevelType w:val="multilevel"/>
    <w:tmpl w:val="099D018B"/>
    <w:lvl w:ilvl="0">
      <w:start w:val="1"/>
      <w:numFmt w:val="decimal"/>
      <w:lvlText w:val="%1."/>
      <w:lvlJc w:val="left"/>
      <w:pPr>
        <w:ind w:left="564" w:hanging="420"/>
      </w:pPr>
      <w:rPr>
        <w:rFonts w:hint="default"/>
      </w:rPr>
    </w:lvl>
    <w:lvl w:ilvl="1">
      <w:start w:val="1"/>
      <w:numFmt w:val="lowerLetter"/>
      <w:lvlText w:val="%2)"/>
      <w:lvlJc w:val="left"/>
      <w:pPr>
        <w:ind w:left="984" w:hanging="420"/>
      </w:pPr>
    </w:lvl>
    <w:lvl w:ilvl="2">
      <w:start w:val="1"/>
      <w:numFmt w:val="lowerRoman"/>
      <w:lvlText w:val="%3."/>
      <w:lvlJc w:val="right"/>
      <w:pPr>
        <w:ind w:left="1404" w:hanging="420"/>
      </w:pPr>
    </w:lvl>
    <w:lvl w:ilvl="3">
      <w:start w:val="1"/>
      <w:numFmt w:val="decimal"/>
      <w:lvlText w:val="%4."/>
      <w:lvlJc w:val="left"/>
      <w:pPr>
        <w:ind w:left="1824" w:hanging="420"/>
      </w:pPr>
    </w:lvl>
    <w:lvl w:ilvl="4">
      <w:start w:val="1"/>
      <w:numFmt w:val="lowerLetter"/>
      <w:lvlText w:val="%5)"/>
      <w:lvlJc w:val="left"/>
      <w:pPr>
        <w:ind w:left="2244" w:hanging="420"/>
      </w:pPr>
    </w:lvl>
    <w:lvl w:ilvl="5">
      <w:start w:val="1"/>
      <w:numFmt w:val="lowerRoman"/>
      <w:lvlText w:val="%6."/>
      <w:lvlJc w:val="right"/>
      <w:pPr>
        <w:ind w:left="2664" w:hanging="420"/>
      </w:pPr>
    </w:lvl>
    <w:lvl w:ilvl="6">
      <w:start w:val="1"/>
      <w:numFmt w:val="decimal"/>
      <w:lvlText w:val="%7."/>
      <w:lvlJc w:val="left"/>
      <w:pPr>
        <w:ind w:left="3084" w:hanging="420"/>
      </w:pPr>
    </w:lvl>
    <w:lvl w:ilvl="7">
      <w:start w:val="1"/>
      <w:numFmt w:val="lowerLetter"/>
      <w:lvlText w:val="%8)"/>
      <w:lvlJc w:val="left"/>
      <w:pPr>
        <w:ind w:left="3504" w:hanging="420"/>
      </w:pPr>
    </w:lvl>
    <w:lvl w:ilvl="8">
      <w:start w:val="1"/>
      <w:numFmt w:val="lowerRoman"/>
      <w:lvlText w:val="%9."/>
      <w:lvlJc w:val="right"/>
      <w:pPr>
        <w:ind w:left="3924" w:hanging="420"/>
      </w:pPr>
    </w:lvl>
  </w:abstractNum>
  <w:abstractNum w:abstractNumId="1">
    <w:nsid w:val="199633F6"/>
    <w:multiLevelType w:val="multilevel"/>
    <w:tmpl w:val="199633F6"/>
    <w:lvl w:ilvl="0">
      <w:start w:val="1"/>
      <w:numFmt w:val="decimal"/>
      <w:lvlText w:val="(%1)"/>
      <w:lvlJc w:val="left"/>
      <w:pPr>
        <w:ind w:left="984" w:hanging="420"/>
      </w:pPr>
      <w:rPr>
        <w:rFonts w:ascii="宋体" w:eastAsia="宋体" w:hAnsi="宋体" w:cs="宋体"/>
      </w:rPr>
    </w:lvl>
    <w:lvl w:ilvl="1">
      <w:start w:val="1"/>
      <w:numFmt w:val="lowerLetter"/>
      <w:lvlText w:val="%2)"/>
      <w:lvlJc w:val="left"/>
      <w:pPr>
        <w:ind w:left="1404" w:hanging="420"/>
      </w:pPr>
    </w:lvl>
    <w:lvl w:ilvl="2">
      <w:start w:val="1"/>
      <w:numFmt w:val="lowerRoman"/>
      <w:lvlText w:val="%3."/>
      <w:lvlJc w:val="right"/>
      <w:pPr>
        <w:ind w:left="1824" w:hanging="420"/>
      </w:pPr>
    </w:lvl>
    <w:lvl w:ilvl="3">
      <w:start w:val="1"/>
      <w:numFmt w:val="decimal"/>
      <w:lvlText w:val="%4."/>
      <w:lvlJc w:val="left"/>
      <w:pPr>
        <w:ind w:left="2244" w:hanging="420"/>
      </w:pPr>
    </w:lvl>
    <w:lvl w:ilvl="4">
      <w:start w:val="1"/>
      <w:numFmt w:val="lowerLetter"/>
      <w:lvlText w:val="%5)"/>
      <w:lvlJc w:val="left"/>
      <w:pPr>
        <w:ind w:left="2664" w:hanging="420"/>
      </w:pPr>
    </w:lvl>
    <w:lvl w:ilvl="5">
      <w:start w:val="1"/>
      <w:numFmt w:val="lowerRoman"/>
      <w:lvlText w:val="%6."/>
      <w:lvlJc w:val="right"/>
      <w:pPr>
        <w:ind w:left="3084" w:hanging="420"/>
      </w:pPr>
    </w:lvl>
    <w:lvl w:ilvl="6">
      <w:start w:val="1"/>
      <w:numFmt w:val="decimal"/>
      <w:lvlText w:val="%7."/>
      <w:lvlJc w:val="left"/>
      <w:pPr>
        <w:ind w:left="3504" w:hanging="420"/>
      </w:pPr>
    </w:lvl>
    <w:lvl w:ilvl="7">
      <w:start w:val="1"/>
      <w:numFmt w:val="lowerLetter"/>
      <w:lvlText w:val="%8)"/>
      <w:lvlJc w:val="left"/>
      <w:pPr>
        <w:ind w:left="3924" w:hanging="420"/>
      </w:pPr>
    </w:lvl>
    <w:lvl w:ilvl="8">
      <w:start w:val="1"/>
      <w:numFmt w:val="lowerRoman"/>
      <w:lvlText w:val="%9."/>
      <w:lvlJc w:val="right"/>
      <w:pPr>
        <w:ind w:left="4344" w:hanging="420"/>
      </w:pPr>
    </w:lvl>
  </w:abstractNum>
  <w:abstractNum w:abstractNumId="2">
    <w:nsid w:val="1C674D31"/>
    <w:multiLevelType w:val="multilevel"/>
    <w:tmpl w:val="1C674D31"/>
    <w:lvl w:ilvl="0">
      <w:start w:val="1"/>
      <w:numFmt w:val="decimal"/>
      <w:lvlText w:val="(%1)"/>
      <w:lvlJc w:val="left"/>
      <w:pPr>
        <w:ind w:left="984" w:hanging="420"/>
      </w:pPr>
      <w:rPr>
        <w:rFonts w:ascii="宋体" w:eastAsia="宋体" w:hAnsi="宋体" w:cs="宋体"/>
      </w:rPr>
    </w:lvl>
    <w:lvl w:ilvl="1">
      <w:start w:val="1"/>
      <w:numFmt w:val="lowerLetter"/>
      <w:lvlText w:val="%2)"/>
      <w:lvlJc w:val="left"/>
      <w:pPr>
        <w:ind w:left="1404" w:hanging="420"/>
      </w:pPr>
    </w:lvl>
    <w:lvl w:ilvl="2">
      <w:start w:val="1"/>
      <w:numFmt w:val="lowerRoman"/>
      <w:lvlText w:val="%3."/>
      <w:lvlJc w:val="right"/>
      <w:pPr>
        <w:ind w:left="1824" w:hanging="420"/>
      </w:pPr>
    </w:lvl>
    <w:lvl w:ilvl="3">
      <w:start w:val="1"/>
      <w:numFmt w:val="decimal"/>
      <w:lvlText w:val="%4."/>
      <w:lvlJc w:val="left"/>
      <w:pPr>
        <w:ind w:left="2244" w:hanging="420"/>
      </w:pPr>
    </w:lvl>
    <w:lvl w:ilvl="4">
      <w:start w:val="1"/>
      <w:numFmt w:val="lowerLetter"/>
      <w:lvlText w:val="%5)"/>
      <w:lvlJc w:val="left"/>
      <w:pPr>
        <w:ind w:left="2664" w:hanging="420"/>
      </w:pPr>
    </w:lvl>
    <w:lvl w:ilvl="5">
      <w:start w:val="1"/>
      <w:numFmt w:val="lowerRoman"/>
      <w:lvlText w:val="%6."/>
      <w:lvlJc w:val="right"/>
      <w:pPr>
        <w:ind w:left="3084" w:hanging="420"/>
      </w:pPr>
    </w:lvl>
    <w:lvl w:ilvl="6">
      <w:start w:val="1"/>
      <w:numFmt w:val="decimal"/>
      <w:lvlText w:val="%7."/>
      <w:lvlJc w:val="left"/>
      <w:pPr>
        <w:ind w:left="3504" w:hanging="420"/>
      </w:pPr>
    </w:lvl>
    <w:lvl w:ilvl="7">
      <w:start w:val="1"/>
      <w:numFmt w:val="lowerLetter"/>
      <w:lvlText w:val="%8)"/>
      <w:lvlJc w:val="left"/>
      <w:pPr>
        <w:ind w:left="3924" w:hanging="420"/>
      </w:pPr>
    </w:lvl>
    <w:lvl w:ilvl="8">
      <w:start w:val="1"/>
      <w:numFmt w:val="lowerRoman"/>
      <w:lvlText w:val="%9."/>
      <w:lvlJc w:val="right"/>
      <w:pPr>
        <w:ind w:left="4344" w:hanging="420"/>
      </w:pPr>
    </w:lvl>
  </w:abstractNum>
  <w:abstractNum w:abstractNumId="3">
    <w:nsid w:val="53FC39B7"/>
    <w:multiLevelType w:val="multilevel"/>
    <w:tmpl w:val="53FC39B7"/>
    <w:lvl w:ilvl="0">
      <w:start w:val="1"/>
      <w:numFmt w:val="decimal"/>
      <w:lvlText w:val="%1."/>
      <w:lvlJc w:val="left"/>
      <w:pPr>
        <w:ind w:left="564" w:hanging="420"/>
      </w:pPr>
      <w:rPr>
        <w:rFonts w:hint="default"/>
      </w:rPr>
    </w:lvl>
    <w:lvl w:ilvl="1">
      <w:start w:val="1"/>
      <w:numFmt w:val="lowerLetter"/>
      <w:lvlText w:val="%2)"/>
      <w:lvlJc w:val="left"/>
      <w:pPr>
        <w:ind w:left="984" w:hanging="420"/>
      </w:pPr>
    </w:lvl>
    <w:lvl w:ilvl="2">
      <w:start w:val="1"/>
      <w:numFmt w:val="lowerRoman"/>
      <w:lvlText w:val="%3."/>
      <w:lvlJc w:val="right"/>
      <w:pPr>
        <w:ind w:left="1404" w:hanging="420"/>
      </w:pPr>
    </w:lvl>
    <w:lvl w:ilvl="3">
      <w:start w:val="1"/>
      <w:numFmt w:val="decimal"/>
      <w:lvlText w:val="%4."/>
      <w:lvlJc w:val="left"/>
      <w:pPr>
        <w:ind w:left="1824" w:hanging="420"/>
      </w:pPr>
    </w:lvl>
    <w:lvl w:ilvl="4">
      <w:start w:val="1"/>
      <w:numFmt w:val="lowerLetter"/>
      <w:lvlText w:val="%5)"/>
      <w:lvlJc w:val="left"/>
      <w:pPr>
        <w:ind w:left="2244" w:hanging="420"/>
      </w:pPr>
    </w:lvl>
    <w:lvl w:ilvl="5">
      <w:start w:val="1"/>
      <w:numFmt w:val="lowerRoman"/>
      <w:lvlText w:val="%6."/>
      <w:lvlJc w:val="right"/>
      <w:pPr>
        <w:ind w:left="2664" w:hanging="420"/>
      </w:pPr>
    </w:lvl>
    <w:lvl w:ilvl="6">
      <w:start w:val="1"/>
      <w:numFmt w:val="decimal"/>
      <w:lvlText w:val="%7."/>
      <w:lvlJc w:val="left"/>
      <w:pPr>
        <w:ind w:left="3084" w:hanging="420"/>
      </w:pPr>
    </w:lvl>
    <w:lvl w:ilvl="7">
      <w:start w:val="1"/>
      <w:numFmt w:val="lowerLetter"/>
      <w:lvlText w:val="%8)"/>
      <w:lvlJc w:val="left"/>
      <w:pPr>
        <w:ind w:left="3504" w:hanging="420"/>
      </w:pPr>
    </w:lvl>
    <w:lvl w:ilvl="8">
      <w:start w:val="1"/>
      <w:numFmt w:val="lowerRoman"/>
      <w:lvlText w:val="%9."/>
      <w:lvlJc w:val="right"/>
      <w:pPr>
        <w:ind w:left="3924" w:hanging="420"/>
      </w:pPr>
    </w:lvl>
  </w:abstractNum>
  <w:abstractNum w:abstractNumId="4">
    <w:nsid w:val="62DD0537"/>
    <w:multiLevelType w:val="multilevel"/>
    <w:tmpl w:val="62DD053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0"/>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flyingsnow">
    <w15:presenceInfo w15:providerId="WPS Office" w15:userId="24196895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MmViMGE4ZThiMjQwNWY0YjBmNjlkNjQyZWUwNjE0NmYifQ=="/>
  </w:docVars>
  <w:rsids>
    <w:rsidRoot w:val="00430FD6"/>
    <w:rsid w:val="00004739"/>
    <w:rsid w:val="0001535B"/>
    <w:rsid w:val="000842B8"/>
    <w:rsid w:val="000D65C8"/>
    <w:rsid w:val="000D692D"/>
    <w:rsid w:val="001E2F04"/>
    <w:rsid w:val="00227DC2"/>
    <w:rsid w:val="00297870"/>
    <w:rsid w:val="002B4A8B"/>
    <w:rsid w:val="003024AA"/>
    <w:rsid w:val="00305329"/>
    <w:rsid w:val="00386E9F"/>
    <w:rsid w:val="00426F07"/>
    <w:rsid w:val="00430FD6"/>
    <w:rsid w:val="004B5E26"/>
    <w:rsid w:val="00520B40"/>
    <w:rsid w:val="006026D4"/>
    <w:rsid w:val="00732ABA"/>
    <w:rsid w:val="00761931"/>
    <w:rsid w:val="007A70EF"/>
    <w:rsid w:val="007C46BC"/>
    <w:rsid w:val="008B1C25"/>
    <w:rsid w:val="008C08A2"/>
    <w:rsid w:val="00951B40"/>
    <w:rsid w:val="00BB7E0C"/>
    <w:rsid w:val="00C455DE"/>
    <w:rsid w:val="00C5329A"/>
    <w:rsid w:val="00CB5167"/>
    <w:rsid w:val="00CF15DE"/>
    <w:rsid w:val="00EA45F4"/>
    <w:rsid w:val="00EB2369"/>
    <w:rsid w:val="00F70DA7"/>
    <w:rsid w:val="1BA82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styleId="a5">
    <w:name w:val="List Paragraph"/>
    <w:basedOn w:val="a"/>
    <w:autoRedefine/>
    <w:uiPriority w:val="34"/>
    <w:qFormat/>
    <w:pPr>
      <w:ind w:firstLineChars="200" w:firstLine="420"/>
    </w:pPr>
  </w:style>
  <w:style w:type="paragraph" w:styleId="a6">
    <w:name w:val="Balloon Text"/>
    <w:basedOn w:val="a"/>
    <w:link w:val="Char1"/>
    <w:uiPriority w:val="99"/>
    <w:semiHidden/>
    <w:unhideWhenUsed/>
    <w:rsid w:val="00761931"/>
    <w:rPr>
      <w:sz w:val="18"/>
      <w:szCs w:val="18"/>
    </w:rPr>
  </w:style>
  <w:style w:type="character" w:customStyle="1" w:styleId="Char1">
    <w:name w:val="批注框文本 Char"/>
    <w:basedOn w:val="a0"/>
    <w:link w:val="a6"/>
    <w:uiPriority w:val="99"/>
    <w:semiHidden/>
    <w:rsid w:val="00761931"/>
    <w:rPr>
      <w:snapToGrid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styleId="a5">
    <w:name w:val="List Paragraph"/>
    <w:basedOn w:val="a"/>
    <w:autoRedefine/>
    <w:uiPriority w:val="34"/>
    <w:qFormat/>
    <w:pPr>
      <w:ind w:firstLineChars="200" w:firstLine="420"/>
    </w:pPr>
  </w:style>
  <w:style w:type="paragraph" w:styleId="a6">
    <w:name w:val="Balloon Text"/>
    <w:basedOn w:val="a"/>
    <w:link w:val="Char1"/>
    <w:uiPriority w:val="99"/>
    <w:semiHidden/>
    <w:unhideWhenUsed/>
    <w:rsid w:val="00761931"/>
    <w:rPr>
      <w:sz w:val="18"/>
      <w:szCs w:val="18"/>
    </w:rPr>
  </w:style>
  <w:style w:type="character" w:customStyle="1" w:styleId="Char1">
    <w:name w:val="批注框文本 Char"/>
    <w:basedOn w:val="a0"/>
    <w:link w:val="a6"/>
    <w:uiPriority w:val="99"/>
    <w:semiHidden/>
    <w:rsid w:val="00761931"/>
    <w:rPr>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2525</cp:lastModifiedBy>
  <cp:revision>2</cp:revision>
  <cp:lastPrinted>2023-12-08T07:01:00Z</cp:lastPrinted>
  <dcterms:created xsi:type="dcterms:W3CDTF">2024-02-27T03:26:00Z</dcterms:created>
  <dcterms:modified xsi:type="dcterms:W3CDTF">2024-02-27T03:26:00Z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2023-01-11T11:03:42Z</vt:filetime>
  </property>
  <property fmtid="{D5CDD505-2E9C-101B-9397-08002B2CF9AE}" pid="4" name="UsrData">
    <vt:lpwstr>63be270512a115001545c1d1</vt:lpwstr>
  </property>
  <property fmtid="{D5CDD505-2E9C-101B-9397-08002B2CF9AE}" pid="5" name="KSOProductBuildVer">
    <vt:lpwstr>2052-12.1.0.16250</vt:lpwstr>
  </property>
  <property fmtid="{D5CDD505-2E9C-101B-9397-08002B2CF9AE}" pid="6" name="ICV">
    <vt:lpwstr>016383DB04CE4A888967C3ED3DFB6E98_12</vt:lpwstr>
  </property>
</Properties>
</file>